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3C29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E7C2D" w:rsidRPr="0013540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84BAB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июля</w:t>
      </w:r>
      <w:r w:rsidR="001A704B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384BAB" w:rsidRPr="0013540A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E92C5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строительства 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84BAB" w:rsidRPr="00E92C5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r w:rsidR="00E92C5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53" w:rsidRPr="00E92C5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92C53" w:rsidRPr="00E92C5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E92C53" w:rsidRPr="00E92C53">
        <w:rPr>
          <w:rFonts w:ascii="Times New Roman" w:hAnsi="Times New Roman"/>
          <w:b/>
          <w:color w:val="000000" w:themeColor="text1"/>
          <w:sz w:val="28"/>
          <w:szCs w:val="28"/>
        </w:rPr>
        <w:tab/>
        <w:t>при реконструкции жилого дома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24508C" w:rsidRPr="003048E1" w:rsidRDefault="00300DC8" w:rsidP="0024508C">
      <w:pPr>
        <w:pStyle w:val="a5"/>
        <w:ind w:firstLine="708"/>
        <w:jc w:val="both"/>
        <w:rPr>
          <w:sz w:val="28"/>
          <w:szCs w:val="28"/>
        </w:rPr>
      </w:pPr>
      <w:r w:rsidRPr="0024508C">
        <w:rPr>
          <w:color w:val="000000" w:themeColor="text1"/>
          <w:sz w:val="28"/>
          <w:szCs w:val="28"/>
        </w:rPr>
        <w:t xml:space="preserve">- </w:t>
      </w:r>
      <w:r w:rsidR="00495CA3" w:rsidRPr="0024508C">
        <w:rPr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  </w:t>
      </w:r>
      <w:r w:rsidR="0024508C" w:rsidRPr="0024508C">
        <w:rPr>
          <w:sz w:val="28"/>
          <w:szCs w:val="28"/>
        </w:rPr>
        <w:t>на  земельном  уча</w:t>
      </w:r>
      <w:r w:rsidR="00384BAB">
        <w:rPr>
          <w:sz w:val="28"/>
          <w:szCs w:val="28"/>
        </w:rPr>
        <w:t>стке с кадастровым номером 12:05</w:t>
      </w:r>
      <w:r w:rsidR="0024508C" w:rsidRPr="0024508C">
        <w:rPr>
          <w:sz w:val="28"/>
          <w:szCs w:val="28"/>
        </w:rPr>
        <w:t>:</w:t>
      </w:r>
      <w:r w:rsidR="00384BAB">
        <w:rPr>
          <w:sz w:val="28"/>
          <w:szCs w:val="28"/>
        </w:rPr>
        <w:t>2101001</w:t>
      </w:r>
      <w:r w:rsidR="0024508C" w:rsidRPr="0024508C">
        <w:rPr>
          <w:sz w:val="28"/>
          <w:szCs w:val="28"/>
        </w:rPr>
        <w:t>:</w:t>
      </w:r>
      <w:r w:rsidR="00384BAB">
        <w:rPr>
          <w:sz w:val="28"/>
          <w:szCs w:val="28"/>
        </w:rPr>
        <w:t>540</w:t>
      </w:r>
      <w:r w:rsidR="0024508C" w:rsidRPr="0024508C">
        <w:rPr>
          <w:sz w:val="28"/>
          <w:szCs w:val="28"/>
        </w:rPr>
        <w:t xml:space="preserve">, </w:t>
      </w:r>
      <w:r w:rsidR="00384BA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площадью  </w:t>
      </w:r>
      <w:r w:rsidR="0013540A">
        <w:rPr>
          <w:sz w:val="28"/>
          <w:szCs w:val="28"/>
        </w:rPr>
        <w:t xml:space="preserve">678 </w:t>
      </w:r>
      <w:r w:rsidR="0024508C" w:rsidRPr="0024508C">
        <w:rPr>
          <w:sz w:val="28"/>
          <w:szCs w:val="28"/>
        </w:rPr>
        <w:t>кв.м., расположенно</w:t>
      </w:r>
      <w:r w:rsidR="002F6EBD">
        <w:rPr>
          <w:sz w:val="28"/>
          <w:szCs w:val="28"/>
        </w:rPr>
        <w:t>му</w:t>
      </w:r>
      <w:r w:rsidR="0024508C" w:rsidRPr="0024508C">
        <w:rPr>
          <w:sz w:val="28"/>
          <w:szCs w:val="28"/>
        </w:rPr>
        <w:t xml:space="preserve"> по адресу: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Республика Марий Эл,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Звениговский район,  </w:t>
      </w:r>
      <w:r w:rsidR="00384BAB">
        <w:rPr>
          <w:sz w:val="28"/>
          <w:szCs w:val="28"/>
        </w:rPr>
        <w:t xml:space="preserve">с.Кокшайск, ул.Майская,  д.12в. </w:t>
      </w:r>
      <w:r w:rsidR="0024508C" w:rsidRPr="0024508C">
        <w:rPr>
          <w:sz w:val="28"/>
          <w:szCs w:val="28"/>
        </w:rPr>
        <w:t xml:space="preserve">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в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части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уменьшения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минимального отступа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от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границ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земельного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участка</w:t>
      </w:r>
      <w:r w:rsidR="0024508C" w:rsidRPr="009F51C6">
        <w:rPr>
          <w:sz w:val="26"/>
          <w:szCs w:val="26"/>
        </w:rPr>
        <w:t xml:space="preserve"> </w:t>
      </w:r>
      <w:r w:rsidR="0024508C" w:rsidRPr="003048E1">
        <w:rPr>
          <w:sz w:val="28"/>
          <w:szCs w:val="28"/>
        </w:rPr>
        <w:t xml:space="preserve"> с</w:t>
      </w:r>
      <w:r w:rsidR="00384BAB">
        <w:rPr>
          <w:sz w:val="28"/>
          <w:szCs w:val="28"/>
        </w:rPr>
        <w:t xml:space="preserve"> </w:t>
      </w:r>
      <w:r w:rsidR="0069035B"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="00384BAB">
        <w:rPr>
          <w:sz w:val="28"/>
          <w:szCs w:val="28"/>
        </w:rPr>
        <w:t xml:space="preserve">восточной </w:t>
      </w:r>
      <w:r w:rsidR="0024508C" w:rsidRPr="003048E1">
        <w:rPr>
          <w:sz w:val="28"/>
          <w:szCs w:val="28"/>
        </w:rPr>
        <w:t xml:space="preserve"> стороны  с  </w:t>
      </w:r>
      <w:r w:rsidR="00384BAB">
        <w:rPr>
          <w:sz w:val="28"/>
          <w:szCs w:val="28"/>
        </w:rPr>
        <w:t>3</w:t>
      </w:r>
      <w:r w:rsidR="0024508C" w:rsidRPr="003048E1">
        <w:rPr>
          <w:sz w:val="28"/>
          <w:szCs w:val="28"/>
        </w:rPr>
        <w:t xml:space="preserve"> метр</w:t>
      </w:r>
      <w:r w:rsidR="00384BAB">
        <w:rPr>
          <w:sz w:val="28"/>
          <w:szCs w:val="28"/>
        </w:rPr>
        <w:t>ов</w:t>
      </w:r>
      <w:r w:rsidR="0024508C" w:rsidRPr="003048E1">
        <w:rPr>
          <w:sz w:val="28"/>
          <w:szCs w:val="28"/>
        </w:rPr>
        <w:t xml:space="preserve">  до 0 метров.  </w:t>
      </w:r>
    </w:p>
    <w:p w:rsidR="003E7C2D" w:rsidRPr="00265D34" w:rsidRDefault="003E7C2D" w:rsidP="003E7C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 </w:t>
      </w:r>
      <w:r w:rsidR="00A161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 августа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Республика Марий Эл,  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с.Кокшайск, ул.Кологривова,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Кокшайской </w:t>
      </w:r>
      <w:r w:rsidR="00E32EE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сельской </w:t>
      </w:r>
      <w:r w:rsidR="00E32EE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E7C2D" w:rsidRPr="0036281C" w:rsidRDefault="003E7C2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3. Поручить Кокшайской сельской администрации  обеспечить </w:t>
      </w:r>
      <w:r w:rsidRPr="0036281C">
        <w:rPr>
          <w:rFonts w:ascii="Times New Roman" w:hAnsi="Times New Roman"/>
          <w:sz w:val="28"/>
          <w:szCs w:val="28"/>
        </w:rPr>
        <w:t xml:space="preserve">оповещение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П.Н., секретаря – Бондарец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Контроль  за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6A7A56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E4AA7"/>
    <w:rsid w:val="001F3C8D"/>
    <w:rsid w:val="001F5A41"/>
    <w:rsid w:val="002020DD"/>
    <w:rsid w:val="00204526"/>
    <w:rsid w:val="00205603"/>
    <w:rsid w:val="002071A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A7A5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46CD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1C21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2021-07-12T13:32:00Z</cp:lastPrinted>
  <dcterms:created xsi:type="dcterms:W3CDTF">2021-07-21T14:06:00Z</dcterms:created>
  <dcterms:modified xsi:type="dcterms:W3CDTF">2021-07-21T14:06:00Z</dcterms:modified>
</cp:coreProperties>
</file>